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189CD" w14:textId="77777777" w:rsidR="00B71515" w:rsidRDefault="009E1576">
      <w:pPr>
        <w:pStyle w:val="Normal1"/>
        <w:jc w:val="center"/>
      </w:pPr>
      <w:r>
        <w:rPr>
          <w:rFonts w:ascii="Calibri" w:eastAsia="Calibri" w:hAnsi="Calibri" w:cs="Calibri"/>
          <w:b/>
          <w:sz w:val="28"/>
          <w:szCs w:val="28"/>
          <w:u w:val="single"/>
        </w:rPr>
        <w:t>Don’t be left out of the decisions being made!</w:t>
      </w:r>
    </w:p>
    <w:p w14:paraId="653047A6" w14:textId="77777777" w:rsidR="00B71515" w:rsidRDefault="00B71515">
      <w:pPr>
        <w:pStyle w:val="Normal1"/>
        <w:jc w:val="center"/>
      </w:pPr>
    </w:p>
    <w:p w14:paraId="0839A4C4" w14:textId="0DC18E1E" w:rsidR="00B71515" w:rsidRDefault="009E1576">
      <w:pPr>
        <w:pStyle w:val="Normal1"/>
        <w:jc w:val="both"/>
      </w:pPr>
      <w:bookmarkStart w:id="0" w:name="_gjdgxs" w:colFirst="0" w:colLast="0"/>
      <w:bookmarkEnd w:id="0"/>
      <w:r>
        <w:rPr>
          <w:rFonts w:ascii="Calibri" w:eastAsia="Calibri" w:hAnsi="Calibri" w:cs="Calibri"/>
          <w:sz w:val="22"/>
          <w:szCs w:val="22"/>
        </w:rPr>
        <w:t xml:space="preserve">The CCEA election cycle is about to begin.  As of </w:t>
      </w:r>
      <w:r w:rsidR="00636152">
        <w:rPr>
          <w:rFonts w:ascii="Calibri" w:eastAsia="Calibri" w:hAnsi="Calibri" w:cs="Calibri"/>
          <w:sz w:val="22"/>
          <w:szCs w:val="22"/>
        </w:rPr>
        <w:t>Friday,</w:t>
      </w:r>
      <w:r w:rsidR="00CE1CE2">
        <w:rPr>
          <w:rFonts w:ascii="Calibri" w:eastAsia="Calibri" w:hAnsi="Calibri" w:cs="Calibri"/>
          <w:sz w:val="22"/>
          <w:szCs w:val="22"/>
        </w:rPr>
        <w:t xml:space="preserve"> February 2</w:t>
      </w:r>
      <w:r w:rsidR="00CB3B6E">
        <w:rPr>
          <w:rFonts w:ascii="Calibri" w:eastAsia="Calibri" w:hAnsi="Calibri" w:cs="Calibri"/>
          <w:sz w:val="22"/>
          <w:szCs w:val="22"/>
        </w:rPr>
        <w:t>4</w:t>
      </w:r>
      <w:r w:rsidR="00CE1CE2" w:rsidRPr="00CE1CE2">
        <w:rPr>
          <w:rFonts w:ascii="Calibri" w:eastAsia="Calibri" w:hAnsi="Calibri" w:cs="Calibri"/>
          <w:sz w:val="22"/>
          <w:szCs w:val="22"/>
          <w:vertAlign w:val="superscript"/>
        </w:rPr>
        <w:t>th</w:t>
      </w:r>
      <w:r w:rsidR="009F6650">
        <w:rPr>
          <w:rFonts w:ascii="Calibri" w:eastAsia="Calibri" w:hAnsi="Calibri" w:cs="Calibri"/>
          <w:sz w:val="22"/>
          <w:szCs w:val="22"/>
        </w:rPr>
        <w:t>,</w:t>
      </w:r>
      <w:r w:rsidR="00DC3544">
        <w:rPr>
          <w:rFonts w:ascii="Calibri" w:eastAsia="Calibri" w:hAnsi="Calibri" w:cs="Calibri"/>
          <w:sz w:val="22"/>
          <w:szCs w:val="22"/>
        </w:rPr>
        <w:t xml:space="preserve"> </w:t>
      </w:r>
      <w:r>
        <w:rPr>
          <w:rFonts w:ascii="Calibri" w:eastAsia="Calibri" w:hAnsi="Calibri" w:cs="Calibri"/>
          <w:sz w:val="22"/>
          <w:szCs w:val="22"/>
        </w:rPr>
        <w:t xml:space="preserve">the nomination process is open.  </w:t>
      </w:r>
      <w:r>
        <w:rPr>
          <w:rFonts w:ascii="Calibri" w:eastAsia="Calibri" w:hAnsi="Calibri" w:cs="Calibri"/>
          <w:b/>
          <w:sz w:val="22"/>
          <w:szCs w:val="22"/>
          <w:u w:val="single"/>
        </w:rPr>
        <w:t>Any member</w:t>
      </w:r>
      <w:r>
        <w:rPr>
          <w:rFonts w:ascii="Calibri" w:eastAsia="Calibri" w:hAnsi="Calibri" w:cs="Calibri"/>
          <w:sz w:val="22"/>
          <w:szCs w:val="22"/>
        </w:rPr>
        <w:t xml:space="preserve"> of Clay County Education Association (CCEA) in good standing may self-nominate or nominate another member in good standing, (with their permission) for the positions listed.  </w:t>
      </w:r>
    </w:p>
    <w:p w14:paraId="2672B78A" w14:textId="77777777" w:rsidR="00B71515" w:rsidRDefault="00B71515">
      <w:pPr>
        <w:pStyle w:val="Normal1"/>
        <w:jc w:val="center"/>
      </w:pPr>
    </w:p>
    <w:p w14:paraId="19F7F5C9" w14:textId="77777777" w:rsidR="00B71515" w:rsidRDefault="009E1576">
      <w:pPr>
        <w:pStyle w:val="Normal1"/>
        <w:jc w:val="center"/>
      </w:pPr>
      <w:r>
        <w:rPr>
          <w:rFonts w:ascii="Calibri" w:eastAsia="Calibri" w:hAnsi="Calibri" w:cs="Calibri"/>
          <w:b/>
          <w:u w:val="single"/>
        </w:rPr>
        <w:t>DIRECTIONS FOR NOMINATION AND ELECTION OF CCEA LEADERSHIP POSITIONS</w:t>
      </w:r>
    </w:p>
    <w:p w14:paraId="589CF2E4" w14:textId="77777777" w:rsidR="00B71515" w:rsidRDefault="00B71515">
      <w:pPr>
        <w:pStyle w:val="Normal1"/>
      </w:pPr>
    </w:p>
    <w:p w14:paraId="181EEAA0" w14:textId="190D2286" w:rsidR="00B71515" w:rsidRPr="00CE1CE2" w:rsidRDefault="009E1576" w:rsidP="00CE1CE2">
      <w:pPr>
        <w:pStyle w:val="Normal1"/>
        <w:numPr>
          <w:ilvl w:val="0"/>
          <w:numId w:val="1"/>
        </w:numPr>
        <w:spacing w:after="120"/>
        <w:ind w:left="630" w:hanging="270"/>
        <w:rPr>
          <w:sz w:val="22"/>
          <w:szCs w:val="22"/>
        </w:rPr>
      </w:pPr>
      <w:r>
        <w:rPr>
          <w:rFonts w:ascii="Calibri" w:eastAsia="Calibri" w:hAnsi="Calibri" w:cs="Calibri"/>
          <w:sz w:val="22"/>
          <w:szCs w:val="22"/>
        </w:rPr>
        <w:t xml:space="preserve">Nominations will be accepted through </w:t>
      </w:r>
      <w:r w:rsidR="00CE1CE2">
        <w:rPr>
          <w:rFonts w:ascii="Calibri" w:eastAsia="Calibri" w:hAnsi="Calibri" w:cs="Calibri"/>
          <w:b/>
          <w:sz w:val="22"/>
          <w:szCs w:val="22"/>
        </w:rPr>
        <w:t>Friday, March 10</w:t>
      </w:r>
      <w:proofErr w:type="gramStart"/>
      <w:r w:rsidR="00CE1CE2" w:rsidRPr="00CE1CE2">
        <w:rPr>
          <w:rFonts w:ascii="Calibri" w:eastAsia="Calibri" w:hAnsi="Calibri" w:cs="Calibri"/>
          <w:b/>
          <w:sz w:val="22"/>
          <w:szCs w:val="22"/>
          <w:vertAlign w:val="superscript"/>
        </w:rPr>
        <w:t>th</w:t>
      </w:r>
      <w:r w:rsidR="00CE1CE2">
        <w:rPr>
          <w:rFonts w:ascii="Calibri" w:eastAsia="Calibri" w:hAnsi="Calibri" w:cs="Calibri"/>
          <w:b/>
          <w:sz w:val="22"/>
          <w:szCs w:val="22"/>
        </w:rPr>
        <w:t xml:space="preserve">  </w:t>
      </w:r>
      <w:r>
        <w:rPr>
          <w:rFonts w:ascii="Calibri" w:eastAsia="Calibri" w:hAnsi="Calibri" w:cs="Calibri"/>
          <w:sz w:val="22"/>
          <w:szCs w:val="22"/>
        </w:rPr>
        <w:t>.</w:t>
      </w:r>
      <w:proofErr w:type="gramEnd"/>
      <w:r>
        <w:rPr>
          <w:rFonts w:ascii="Calibri" w:eastAsia="Calibri" w:hAnsi="Calibri" w:cs="Calibri"/>
          <w:sz w:val="22"/>
          <w:szCs w:val="22"/>
        </w:rPr>
        <w:t xml:space="preserve">  All nominations </w:t>
      </w:r>
      <w:r>
        <w:rPr>
          <w:rFonts w:ascii="Calibri" w:eastAsia="Calibri" w:hAnsi="Calibri" w:cs="Calibri"/>
          <w:b/>
          <w:sz w:val="22"/>
          <w:szCs w:val="22"/>
          <w:u w:val="single"/>
        </w:rPr>
        <w:t>must be received</w:t>
      </w:r>
      <w:r>
        <w:rPr>
          <w:rFonts w:ascii="Calibri" w:eastAsia="Calibri" w:hAnsi="Calibri" w:cs="Calibri"/>
          <w:sz w:val="22"/>
          <w:szCs w:val="22"/>
        </w:rPr>
        <w:t xml:space="preserve"> by the Northeast Florida Service Unit office (1855 Wells Road, Unit 5A, Orange Park, FL </w:t>
      </w:r>
      <w:proofErr w:type="gramStart"/>
      <w:r>
        <w:rPr>
          <w:rFonts w:ascii="Calibri" w:eastAsia="Calibri" w:hAnsi="Calibri" w:cs="Calibri"/>
          <w:sz w:val="22"/>
          <w:szCs w:val="22"/>
        </w:rPr>
        <w:t>32073</w:t>
      </w:r>
      <w:proofErr w:type="gramEnd"/>
      <w:r>
        <w:rPr>
          <w:rFonts w:ascii="Calibri" w:eastAsia="Calibri" w:hAnsi="Calibri" w:cs="Calibri"/>
          <w:sz w:val="22"/>
          <w:szCs w:val="22"/>
        </w:rPr>
        <w:t xml:space="preserve"> or fax 904-264-0533) </w:t>
      </w:r>
      <w:r>
        <w:rPr>
          <w:rFonts w:ascii="Calibri" w:eastAsia="Calibri" w:hAnsi="Calibri" w:cs="Calibri"/>
          <w:b/>
          <w:sz w:val="22"/>
          <w:szCs w:val="22"/>
          <w:u w:val="single"/>
        </w:rPr>
        <w:t>no later than 4:00 PM</w:t>
      </w:r>
      <w:r>
        <w:rPr>
          <w:rFonts w:ascii="Calibri" w:eastAsia="Calibri" w:hAnsi="Calibri" w:cs="Calibri"/>
          <w:b/>
          <w:sz w:val="22"/>
          <w:szCs w:val="22"/>
        </w:rPr>
        <w:t xml:space="preserve"> on </w:t>
      </w:r>
      <w:r w:rsidR="00CE1CE2">
        <w:rPr>
          <w:rFonts w:ascii="Calibri" w:eastAsia="Calibri" w:hAnsi="Calibri" w:cs="Calibri"/>
          <w:b/>
          <w:sz w:val="22"/>
          <w:szCs w:val="22"/>
        </w:rPr>
        <w:t>Friday March 10</w:t>
      </w:r>
      <w:r w:rsidR="00CE1CE2" w:rsidRPr="00CE1CE2">
        <w:rPr>
          <w:rFonts w:ascii="Calibri" w:eastAsia="Calibri" w:hAnsi="Calibri" w:cs="Calibri"/>
          <w:b/>
          <w:sz w:val="22"/>
          <w:szCs w:val="22"/>
          <w:vertAlign w:val="superscript"/>
        </w:rPr>
        <w:t>th</w:t>
      </w:r>
      <w:r w:rsidRPr="00CE1CE2">
        <w:rPr>
          <w:rFonts w:ascii="Calibri" w:eastAsia="Calibri" w:hAnsi="Calibri" w:cs="Calibri"/>
          <w:sz w:val="22"/>
          <w:szCs w:val="22"/>
        </w:rPr>
        <w:t>.</w:t>
      </w:r>
    </w:p>
    <w:p w14:paraId="751BAEC6" w14:textId="77777777" w:rsidR="00B71515" w:rsidRDefault="009E1576">
      <w:pPr>
        <w:pStyle w:val="Normal1"/>
        <w:numPr>
          <w:ilvl w:val="0"/>
          <w:numId w:val="1"/>
        </w:numPr>
        <w:spacing w:after="120"/>
        <w:ind w:left="630" w:hanging="270"/>
        <w:rPr>
          <w:sz w:val="22"/>
          <w:szCs w:val="22"/>
        </w:rPr>
      </w:pPr>
      <w:r>
        <w:rPr>
          <w:rFonts w:ascii="Calibri" w:eastAsia="Calibri" w:hAnsi="Calibri" w:cs="Calibri"/>
          <w:sz w:val="22"/>
          <w:szCs w:val="22"/>
        </w:rPr>
        <w:t xml:space="preserve">Nominees agree to fulfill the duties and responsibilities of the position for which they are nominated and to abide by the </w:t>
      </w:r>
      <w:r>
        <w:rPr>
          <w:rFonts w:ascii="Calibri" w:eastAsia="Calibri" w:hAnsi="Calibri" w:cs="Calibri"/>
          <w:b/>
          <w:sz w:val="22"/>
          <w:szCs w:val="22"/>
        </w:rPr>
        <w:t>CCEA</w:t>
      </w:r>
      <w:r>
        <w:rPr>
          <w:rFonts w:ascii="Calibri" w:eastAsia="Calibri" w:hAnsi="Calibri" w:cs="Calibri"/>
          <w:sz w:val="22"/>
          <w:szCs w:val="22"/>
        </w:rPr>
        <w:t xml:space="preserve"> Constitution, Bylaws, and Policy &amp; Procedures Manual to the best of their ability.</w:t>
      </w:r>
    </w:p>
    <w:p w14:paraId="02159212" w14:textId="12EA20C2" w:rsidR="00B71515" w:rsidRPr="00CB3B6E" w:rsidRDefault="009E1576" w:rsidP="00CB3B6E">
      <w:pPr>
        <w:pStyle w:val="Normal1"/>
        <w:numPr>
          <w:ilvl w:val="0"/>
          <w:numId w:val="2"/>
        </w:numPr>
        <w:ind w:left="630" w:hanging="270"/>
        <w:rPr>
          <w:sz w:val="22"/>
          <w:szCs w:val="22"/>
        </w:rPr>
      </w:pPr>
      <w:r>
        <w:rPr>
          <w:rFonts w:ascii="Calibri" w:eastAsia="Calibri" w:hAnsi="Calibri" w:cs="Calibri"/>
          <w:sz w:val="22"/>
          <w:szCs w:val="22"/>
        </w:rPr>
        <w:t>NOMINATIONS ARE FOR THE ELECTION OF THE FOLLOWING POSITIONS:</w:t>
      </w:r>
    </w:p>
    <w:p w14:paraId="10916740" w14:textId="737C5902" w:rsidR="00DC3544" w:rsidRDefault="00DC3544">
      <w:pPr>
        <w:pStyle w:val="Normal1"/>
        <w:numPr>
          <w:ilvl w:val="1"/>
          <w:numId w:val="2"/>
        </w:numPr>
        <w:ind w:left="900" w:hanging="270"/>
        <w:contextualSpacing/>
        <w:rPr>
          <w:rFonts w:asciiTheme="minorHAnsi" w:hAnsiTheme="minorHAnsi" w:cstheme="minorHAnsi"/>
          <w:b/>
          <w:sz w:val="22"/>
          <w:szCs w:val="22"/>
        </w:rPr>
      </w:pPr>
      <w:r w:rsidRPr="00DC3544">
        <w:rPr>
          <w:rFonts w:asciiTheme="minorHAnsi" w:hAnsiTheme="minorHAnsi" w:cstheme="minorHAnsi"/>
          <w:b/>
          <w:sz w:val="22"/>
          <w:szCs w:val="22"/>
        </w:rPr>
        <w:t xml:space="preserve">CCEA </w:t>
      </w:r>
      <w:r w:rsidR="00CE1CE2">
        <w:rPr>
          <w:rFonts w:asciiTheme="minorHAnsi" w:hAnsiTheme="minorHAnsi" w:cstheme="minorHAnsi"/>
          <w:b/>
          <w:sz w:val="22"/>
          <w:szCs w:val="22"/>
        </w:rPr>
        <w:t xml:space="preserve">District Directors </w:t>
      </w:r>
      <w:r>
        <w:rPr>
          <w:rFonts w:asciiTheme="minorHAnsi" w:hAnsiTheme="minorHAnsi" w:cstheme="minorHAnsi"/>
          <w:b/>
          <w:sz w:val="22"/>
          <w:szCs w:val="22"/>
        </w:rPr>
        <w:t>(</w:t>
      </w:r>
      <w:r w:rsidR="009F6650">
        <w:rPr>
          <w:rFonts w:asciiTheme="minorHAnsi" w:hAnsiTheme="minorHAnsi" w:cstheme="minorHAnsi"/>
          <w:b/>
          <w:sz w:val="22"/>
          <w:szCs w:val="22"/>
        </w:rPr>
        <w:t>3-year</w:t>
      </w:r>
      <w:r>
        <w:rPr>
          <w:rFonts w:asciiTheme="minorHAnsi" w:hAnsiTheme="minorHAnsi" w:cstheme="minorHAnsi"/>
          <w:b/>
          <w:sz w:val="22"/>
          <w:szCs w:val="22"/>
        </w:rPr>
        <w:t xml:space="preserve"> term)</w:t>
      </w:r>
    </w:p>
    <w:p w14:paraId="661180A0" w14:textId="5400E3BF" w:rsidR="00DC3544" w:rsidRDefault="00CE1CE2" w:rsidP="007A677F">
      <w:pPr>
        <w:pStyle w:val="Normal1"/>
        <w:numPr>
          <w:ilvl w:val="0"/>
          <w:numId w:val="5"/>
        </w:numPr>
        <w:contextualSpacing/>
        <w:rPr>
          <w:rFonts w:asciiTheme="minorHAnsi" w:hAnsiTheme="minorHAnsi" w:cstheme="minorHAnsi"/>
          <w:b/>
          <w:sz w:val="22"/>
          <w:szCs w:val="22"/>
        </w:rPr>
      </w:pPr>
      <w:r>
        <w:rPr>
          <w:rFonts w:asciiTheme="minorHAnsi" w:hAnsiTheme="minorHAnsi" w:cstheme="minorHAnsi"/>
          <w:b/>
          <w:sz w:val="22"/>
          <w:szCs w:val="22"/>
        </w:rPr>
        <w:t>District 1</w:t>
      </w:r>
    </w:p>
    <w:p w14:paraId="412DF147" w14:textId="13E3ED6F" w:rsidR="00CE1CE2" w:rsidRDefault="00CE1CE2" w:rsidP="007A677F">
      <w:pPr>
        <w:pStyle w:val="Normal1"/>
        <w:numPr>
          <w:ilvl w:val="0"/>
          <w:numId w:val="5"/>
        </w:numPr>
        <w:contextualSpacing/>
        <w:rPr>
          <w:rFonts w:asciiTheme="minorHAnsi" w:hAnsiTheme="minorHAnsi" w:cstheme="minorHAnsi"/>
          <w:b/>
          <w:sz w:val="22"/>
          <w:szCs w:val="22"/>
        </w:rPr>
      </w:pPr>
      <w:r>
        <w:rPr>
          <w:rFonts w:asciiTheme="minorHAnsi" w:hAnsiTheme="minorHAnsi" w:cstheme="minorHAnsi"/>
          <w:b/>
          <w:sz w:val="22"/>
          <w:szCs w:val="22"/>
        </w:rPr>
        <w:t>District 2</w:t>
      </w:r>
    </w:p>
    <w:p w14:paraId="2A186BBB" w14:textId="7AC58565" w:rsidR="00CE1CE2" w:rsidRDefault="00CE1CE2" w:rsidP="007A677F">
      <w:pPr>
        <w:pStyle w:val="Normal1"/>
        <w:numPr>
          <w:ilvl w:val="0"/>
          <w:numId w:val="5"/>
        </w:numPr>
        <w:contextualSpacing/>
        <w:rPr>
          <w:rFonts w:asciiTheme="minorHAnsi" w:hAnsiTheme="minorHAnsi" w:cstheme="minorHAnsi"/>
          <w:b/>
          <w:sz w:val="22"/>
          <w:szCs w:val="22"/>
        </w:rPr>
      </w:pPr>
      <w:r>
        <w:rPr>
          <w:rFonts w:asciiTheme="minorHAnsi" w:hAnsiTheme="minorHAnsi" w:cstheme="minorHAnsi"/>
          <w:b/>
          <w:sz w:val="22"/>
          <w:szCs w:val="22"/>
        </w:rPr>
        <w:t>District 3</w:t>
      </w:r>
    </w:p>
    <w:p w14:paraId="069B7DCA" w14:textId="7EB5E40C" w:rsidR="00CE1CE2" w:rsidRDefault="00CE1CE2" w:rsidP="007A677F">
      <w:pPr>
        <w:pStyle w:val="Normal1"/>
        <w:numPr>
          <w:ilvl w:val="0"/>
          <w:numId w:val="5"/>
        </w:numPr>
        <w:contextualSpacing/>
        <w:rPr>
          <w:rFonts w:asciiTheme="minorHAnsi" w:hAnsiTheme="minorHAnsi" w:cstheme="minorHAnsi"/>
          <w:b/>
          <w:sz w:val="22"/>
          <w:szCs w:val="22"/>
        </w:rPr>
      </w:pPr>
      <w:r>
        <w:rPr>
          <w:rFonts w:asciiTheme="minorHAnsi" w:hAnsiTheme="minorHAnsi" w:cstheme="minorHAnsi"/>
          <w:b/>
          <w:sz w:val="22"/>
          <w:szCs w:val="22"/>
        </w:rPr>
        <w:t>District 4</w:t>
      </w:r>
    </w:p>
    <w:p w14:paraId="48806E6A" w14:textId="77777777" w:rsidR="005D196C" w:rsidRPr="00DC3544" w:rsidRDefault="005D196C" w:rsidP="005D196C">
      <w:pPr>
        <w:pStyle w:val="Normal1"/>
        <w:ind w:left="1080" w:firstLine="360"/>
        <w:contextualSpacing/>
        <w:rPr>
          <w:rFonts w:asciiTheme="minorHAnsi" w:hAnsiTheme="minorHAnsi" w:cstheme="minorHAnsi"/>
          <w:b/>
          <w:sz w:val="22"/>
          <w:szCs w:val="22"/>
        </w:rPr>
      </w:pPr>
    </w:p>
    <w:p w14:paraId="0218AEC1" w14:textId="77777777" w:rsidR="00885A46" w:rsidRPr="00885A46" w:rsidRDefault="009E1576">
      <w:pPr>
        <w:pStyle w:val="Normal1"/>
        <w:numPr>
          <w:ilvl w:val="1"/>
          <w:numId w:val="2"/>
        </w:numPr>
        <w:ind w:left="900" w:hanging="270"/>
        <w:contextualSpacing/>
        <w:rPr>
          <w:sz w:val="22"/>
          <w:szCs w:val="22"/>
        </w:rPr>
      </w:pPr>
      <w:r>
        <w:rPr>
          <w:rFonts w:ascii="Calibri" w:eastAsia="Calibri" w:hAnsi="Calibri" w:cs="Calibri"/>
          <w:b/>
          <w:sz w:val="22"/>
          <w:szCs w:val="22"/>
        </w:rPr>
        <w:t>Delegate to the Florida Education Association (FEA) Delegate Assembly</w:t>
      </w:r>
      <w:r w:rsidR="007D27E5">
        <w:rPr>
          <w:rFonts w:ascii="Calibri" w:eastAsia="Calibri" w:hAnsi="Calibri" w:cs="Calibri"/>
          <w:sz w:val="22"/>
          <w:szCs w:val="22"/>
        </w:rPr>
        <w:t xml:space="preserve">- </w:t>
      </w:r>
      <w:r w:rsidR="00DC3544">
        <w:rPr>
          <w:rFonts w:ascii="Calibri" w:eastAsia="Calibri" w:hAnsi="Calibri" w:cs="Calibri"/>
          <w:sz w:val="22"/>
          <w:szCs w:val="22"/>
        </w:rPr>
        <w:t>30</w:t>
      </w:r>
      <w:r w:rsidR="00885A46">
        <w:rPr>
          <w:rFonts w:ascii="Calibri" w:eastAsia="Calibri" w:hAnsi="Calibri" w:cs="Calibri"/>
          <w:sz w:val="22"/>
          <w:szCs w:val="22"/>
        </w:rPr>
        <w:t xml:space="preserve"> Delegates + alternates </w:t>
      </w:r>
    </w:p>
    <w:p w14:paraId="07F4D837" w14:textId="3D8E174E" w:rsidR="00D55FCE" w:rsidRPr="00D55FCE" w:rsidRDefault="00885A46" w:rsidP="00885A46">
      <w:pPr>
        <w:pStyle w:val="Normal1"/>
        <w:ind w:left="900"/>
        <w:contextualSpacing/>
        <w:rPr>
          <w:rFonts w:ascii="Calibri" w:eastAsia="Calibri" w:hAnsi="Calibri" w:cs="Calibri"/>
          <w:i/>
          <w:sz w:val="22"/>
          <w:szCs w:val="22"/>
        </w:rPr>
      </w:pPr>
      <w:r w:rsidRPr="00885A46">
        <w:rPr>
          <w:rFonts w:ascii="Calibri" w:eastAsia="Calibri" w:hAnsi="Calibri" w:cs="Calibri"/>
          <w:sz w:val="22"/>
          <w:szCs w:val="22"/>
        </w:rPr>
        <w:t>(Funded by CCEA)</w:t>
      </w:r>
      <w:r w:rsidR="00B966FA">
        <w:rPr>
          <w:rFonts w:ascii="Calibri" w:eastAsia="Calibri" w:hAnsi="Calibri" w:cs="Calibri"/>
          <w:sz w:val="22"/>
          <w:szCs w:val="22"/>
        </w:rPr>
        <w:t xml:space="preserve"> </w:t>
      </w:r>
      <w:r w:rsidR="00CB3B6E">
        <w:t xml:space="preserve">Orlando, FL October 12-14, </w:t>
      </w:r>
      <w:proofErr w:type="gramStart"/>
      <w:r w:rsidR="00CB3B6E">
        <w:t>2023</w:t>
      </w:r>
      <w:proofErr w:type="gramEnd"/>
    </w:p>
    <w:p w14:paraId="57176F01" w14:textId="50790F0A" w:rsidR="00D55FCE" w:rsidRDefault="005D196C" w:rsidP="005D196C">
      <w:pPr>
        <w:pStyle w:val="Normal1"/>
        <w:ind w:left="1080"/>
        <w:contextualSpacing/>
        <w:rPr>
          <w:b/>
          <w:i/>
          <w:sz w:val="22"/>
          <w:szCs w:val="22"/>
        </w:rPr>
      </w:pPr>
      <w:r>
        <w:rPr>
          <w:b/>
          <w:i/>
          <w:sz w:val="22"/>
          <w:szCs w:val="22"/>
        </w:rPr>
        <w:t>*</w:t>
      </w:r>
      <w:r w:rsidR="002902B3" w:rsidRPr="005D196C">
        <w:rPr>
          <w:b/>
          <w:i/>
          <w:sz w:val="22"/>
          <w:szCs w:val="22"/>
        </w:rPr>
        <w:t>Delegates must use personal leave and will receive $100 gift card from CCE</w:t>
      </w:r>
      <w:r w:rsidR="003452B6">
        <w:rPr>
          <w:b/>
          <w:i/>
          <w:sz w:val="22"/>
          <w:szCs w:val="22"/>
        </w:rPr>
        <w:t>A</w:t>
      </w:r>
      <w:r w:rsidR="00BA6880">
        <w:rPr>
          <w:b/>
          <w:i/>
          <w:sz w:val="22"/>
          <w:szCs w:val="22"/>
        </w:rPr>
        <w:t>.  CCEA will cover meals and hotel.</w:t>
      </w:r>
    </w:p>
    <w:p w14:paraId="310DB74F" w14:textId="77777777" w:rsidR="00B41477" w:rsidRPr="00B41477" w:rsidRDefault="00B41477" w:rsidP="005D196C">
      <w:pPr>
        <w:pStyle w:val="Normal1"/>
        <w:ind w:left="1080"/>
        <w:contextualSpacing/>
        <w:rPr>
          <w:bCs/>
          <w:iCs/>
          <w:sz w:val="22"/>
          <w:szCs w:val="22"/>
        </w:rPr>
      </w:pPr>
    </w:p>
    <w:p w14:paraId="1D4D8E80" w14:textId="61170CD0" w:rsidR="00FB1963" w:rsidRPr="00B41477" w:rsidRDefault="00B41477" w:rsidP="00FB1963">
      <w:pPr>
        <w:pStyle w:val="Normal1"/>
        <w:numPr>
          <w:ilvl w:val="0"/>
          <w:numId w:val="8"/>
        </w:numPr>
        <w:contextualSpacing/>
        <w:rPr>
          <w:rFonts w:asciiTheme="minorHAnsi" w:hAnsiTheme="minorHAnsi" w:cstheme="minorHAnsi"/>
          <w:b/>
          <w:i/>
          <w:sz w:val="22"/>
          <w:szCs w:val="22"/>
        </w:rPr>
      </w:pPr>
      <w:r w:rsidRPr="00B41477">
        <w:rPr>
          <w:rFonts w:asciiTheme="minorHAnsi" w:hAnsiTheme="minorHAnsi" w:cstheme="minorHAnsi"/>
          <w:b/>
          <w:iCs/>
          <w:sz w:val="22"/>
          <w:szCs w:val="22"/>
        </w:rPr>
        <w:t>Delegate</w:t>
      </w:r>
      <w:r w:rsidR="002E44AD">
        <w:rPr>
          <w:rFonts w:asciiTheme="minorHAnsi" w:hAnsiTheme="minorHAnsi" w:cstheme="minorHAnsi"/>
          <w:b/>
          <w:iCs/>
          <w:sz w:val="22"/>
          <w:szCs w:val="22"/>
        </w:rPr>
        <w:t xml:space="preserve"> to the </w:t>
      </w:r>
      <w:r w:rsidR="00CE1CE2">
        <w:rPr>
          <w:rFonts w:asciiTheme="minorHAnsi" w:hAnsiTheme="minorHAnsi" w:cstheme="minorHAnsi"/>
          <w:b/>
          <w:iCs/>
          <w:sz w:val="22"/>
          <w:szCs w:val="22"/>
        </w:rPr>
        <w:t>National Education Association</w:t>
      </w:r>
      <w:r w:rsidR="002E44AD">
        <w:rPr>
          <w:rFonts w:asciiTheme="minorHAnsi" w:hAnsiTheme="minorHAnsi" w:cstheme="minorHAnsi"/>
          <w:b/>
          <w:iCs/>
          <w:sz w:val="22"/>
          <w:szCs w:val="22"/>
        </w:rPr>
        <w:t xml:space="preserve"> (</w:t>
      </w:r>
      <w:r w:rsidR="00CE1CE2">
        <w:rPr>
          <w:rFonts w:asciiTheme="minorHAnsi" w:hAnsiTheme="minorHAnsi" w:cstheme="minorHAnsi"/>
          <w:b/>
          <w:iCs/>
          <w:sz w:val="22"/>
          <w:szCs w:val="22"/>
        </w:rPr>
        <w:t>NEA)</w:t>
      </w:r>
      <w:r w:rsidR="002E44AD">
        <w:rPr>
          <w:rFonts w:asciiTheme="minorHAnsi" w:hAnsiTheme="minorHAnsi" w:cstheme="minorHAnsi"/>
          <w:b/>
          <w:iCs/>
          <w:sz w:val="22"/>
          <w:szCs w:val="22"/>
        </w:rPr>
        <w:t xml:space="preserve"> Convention </w:t>
      </w:r>
      <w:r w:rsidR="002E44AD">
        <w:rPr>
          <w:rFonts w:asciiTheme="minorHAnsi" w:hAnsiTheme="minorHAnsi" w:cstheme="minorHAnsi"/>
          <w:bCs/>
          <w:iCs/>
          <w:sz w:val="22"/>
          <w:szCs w:val="22"/>
        </w:rPr>
        <w:t xml:space="preserve">– </w:t>
      </w:r>
      <w:r w:rsidR="00CE1CE2">
        <w:rPr>
          <w:rFonts w:asciiTheme="minorHAnsi" w:hAnsiTheme="minorHAnsi" w:cstheme="minorHAnsi"/>
          <w:bCs/>
          <w:iCs/>
          <w:sz w:val="22"/>
          <w:szCs w:val="22"/>
        </w:rPr>
        <w:t>4</w:t>
      </w:r>
      <w:r w:rsidR="002E44AD">
        <w:rPr>
          <w:rFonts w:asciiTheme="minorHAnsi" w:hAnsiTheme="minorHAnsi" w:cstheme="minorHAnsi"/>
          <w:bCs/>
          <w:iCs/>
          <w:sz w:val="22"/>
          <w:szCs w:val="22"/>
        </w:rPr>
        <w:t xml:space="preserve"> delegates</w:t>
      </w:r>
      <w:r w:rsidR="002927DE">
        <w:rPr>
          <w:rFonts w:asciiTheme="minorHAnsi" w:hAnsiTheme="minorHAnsi" w:cstheme="minorHAnsi"/>
          <w:bCs/>
          <w:iCs/>
          <w:sz w:val="22"/>
          <w:szCs w:val="22"/>
        </w:rPr>
        <w:t xml:space="preserve"> (Funded by CCEA) July </w:t>
      </w:r>
      <w:r w:rsidR="00CE1CE2">
        <w:rPr>
          <w:rFonts w:asciiTheme="minorHAnsi" w:hAnsiTheme="minorHAnsi" w:cstheme="minorHAnsi"/>
          <w:bCs/>
          <w:iCs/>
          <w:sz w:val="22"/>
          <w:szCs w:val="22"/>
        </w:rPr>
        <w:t>2-6</w:t>
      </w:r>
      <w:r w:rsidR="00CB3B6E">
        <w:rPr>
          <w:rFonts w:asciiTheme="minorHAnsi" w:hAnsiTheme="minorHAnsi" w:cstheme="minorHAnsi"/>
          <w:bCs/>
          <w:iCs/>
          <w:sz w:val="22"/>
          <w:szCs w:val="22"/>
        </w:rPr>
        <w:t xml:space="preserve">, </w:t>
      </w:r>
      <w:proofErr w:type="gramStart"/>
      <w:r w:rsidR="00CB3B6E">
        <w:rPr>
          <w:rFonts w:asciiTheme="minorHAnsi" w:hAnsiTheme="minorHAnsi" w:cstheme="minorHAnsi"/>
          <w:bCs/>
          <w:iCs/>
          <w:sz w:val="22"/>
          <w:szCs w:val="22"/>
        </w:rPr>
        <w:t>2023</w:t>
      </w:r>
      <w:proofErr w:type="gramEnd"/>
      <w:r w:rsidR="00CB3B6E">
        <w:rPr>
          <w:rFonts w:asciiTheme="minorHAnsi" w:hAnsiTheme="minorHAnsi" w:cstheme="minorHAnsi"/>
          <w:bCs/>
          <w:iCs/>
          <w:sz w:val="22"/>
          <w:szCs w:val="22"/>
        </w:rPr>
        <w:t xml:space="preserve"> </w:t>
      </w:r>
      <w:r w:rsidR="00CE1CE2">
        <w:rPr>
          <w:rFonts w:asciiTheme="minorHAnsi" w:hAnsiTheme="minorHAnsi" w:cstheme="minorHAnsi"/>
          <w:bCs/>
          <w:iCs/>
          <w:sz w:val="22"/>
          <w:szCs w:val="22"/>
        </w:rPr>
        <w:t>Orlando Florida</w:t>
      </w:r>
    </w:p>
    <w:p w14:paraId="390A4C9A" w14:textId="77777777" w:rsidR="005D196C" w:rsidRPr="005D196C" w:rsidRDefault="005D196C" w:rsidP="005D196C">
      <w:pPr>
        <w:pStyle w:val="Normal1"/>
        <w:ind w:left="1080"/>
        <w:contextualSpacing/>
        <w:rPr>
          <w:b/>
          <w:i/>
          <w:sz w:val="22"/>
          <w:szCs w:val="22"/>
        </w:rPr>
      </w:pPr>
    </w:p>
    <w:p w14:paraId="6C3DF809" w14:textId="77777777" w:rsidR="005D196C" w:rsidRPr="00DC3544" w:rsidRDefault="005D196C" w:rsidP="005D196C">
      <w:pPr>
        <w:pStyle w:val="Normal1"/>
        <w:ind w:left="1080"/>
        <w:contextualSpacing/>
        <w:rPr>
          <w:b/>
          <w:i/>
          <w:sz w:val="22"/>
          <w:szCs w:val="22"/>
        </w:rPr>
      </w:pPr>
    </w:p>
    <w:p w14:paraId="31CB497E" w14:textId="77777777" w:rsidR="006E6831" w:rsidRDefault="006E6831">
      <w:pPr>
        <w:rPr>
          <w:rFonts w:ascii="Calibri" w:eastAsia="Calibri" w:hAnsi="Calibri" w:cs="Calibri"/>
          <w:sz w:val="22"/>
          <w:szCs w:val="22"/>
        </w:rPr>
      </w:pPr>
      <w:r>
        <w:rPr>
          <w:rFonts w:ascii="Calibri" w:eastAsia="Calibri" w:hAnsi="Calibri" w:cs="Calibri"/>
          <w:sz w:val="22"/>
          <w:szCs w:val="22"/>
        </w:rPr>
        <w:br w:type="page"/>
      </w:r>
    </w:p>
    <w:p w14:paraId="257BEB5B" w14:textId="77777777" w:rsidR="007146BC" w:rsidRDefault="009E1576" w:rsidP="007146BC">
      <w:pPr>
        <w:pBdr>
          <w:bottom w:val="dotted" w:sz="24" w:space="1" w:color="auto"/>
        </w:pBdr>
        <w:jc w:val="center"/>
        <w:rPr>
          <w:rFonts w:ascii="Calibri" w:eastAsia="Calibri" w:hAnsi="Calibri" w:cs="Calibri"/>
          <w:b/>
          <w:sz w:val="22"/>
          <w:szCs w:val="22"/>
          <w:u w:val="single"/>
        </w:rPr>
      </w:pPr>
      <w:r>
        <w:rPr>
          <w:rFonts w:ascii="Calibri" w:eastAsia="Calibri" w:hAnsi="Calibri" w:cs="Calibri"/>
          <w:b/>
          <w:sz w:val="22"/>
          <w:szCs w:val="22"/>
          <w:u w:val="single"/>
        </w:rPr>
        <w:lastRenderedPageBreak/>
        <w:t>CCEA OFFICIAL NOMINATION FORM</w:t>
      </w:r>
    </w:p>
    <w:p w14:paraId="0D4012DE" w14:textId="1F4097EA" w:rsidR="00B71515" w:rsidRPr="00500499" w:rsidRDefault="009E1576" w:rsidP="007146BC">
      <w:pPr>
        <w:jc w:val="center"/>
      </w:pPr>
      <w:r w:rsidRPr="00500499">
        <w:rPr>
          <w:rFonts w:eastAsia="Calibri"/>
          <w:b/>
          <w:sz w:val="22"/>
          <w:szCs w:val="22"/>
        </w:rPr>
        <w:t xml:space="preserve">SECTION 1: </w:t>
      </w:r>
    </w:p>
    <w:p w14:paraId="6E2099B9" w14:textId="768092CF" w:rsidR="00925CAB" w:rsidRPr="00500499" w:rsidRDefault="009E1576">
      <w:pPr>
        <w:pStyle w:val="Normal1"/>
        <w:tabs>
          <w:tab w:val="left" w:pos="1620"/>
          <w:tab w:val="left" w:pos="1980"/>
          <w:tab w:val="right" w:pos="9360"/>
        </w:tabs>
        <w:ind w:right="-270"/>
        <w:rPr>
          <w:rFonts w:eastAsia="Calibri"/>
          <w:i/>
          <w:sz w:val="22"/>
          <w:szCs w:val="22"/>
        </w:rPr>
      </w:pPr>
      <w:r w:rsidRPr="00500499">
        <w:rPr>
          <w:rFonts w:eastAsia="Calibri"/>
          <w:i/>
          <w:sz w:val="22"/>
          <w:szCs w:val="22"/>
        </w:rPr>
        <w:t xml:space="preserve">SELECT </w:t>
      </w:r>
      <w:r w:rsidR="00500499">
        <w:rPr>
          <w:rFonts w:eastAsia="Calibri"/>
          <w:i/>
          <w:sz w:val="22"/>
          <w:szCs w:val="22"/>
        </w:rPr>
        <w:t>ONE</w:t>
      </w:r>
      <w:r w:rsidR="00500499" w:rsidRPr="00500499">
        <w:rPr>
          <w:rFonts w:eastAsia="Calibri"/>
          <w:i/>
          <w:sz w:val="22"/>
          <w:szCs w:val="22"/>
        </w:rPr>
        <w:t xml:space="preserve"> POSITION</w:t>
      </w:r>
      <w:r w:rsidRPr="00500499">
        <w:rPr>
          <w:rFonts w:eastAsia="Calibri"/>
          <w:i/>
          <w:sz w:val="22"/>
          <w:szCs w:val="22"/>
        </w:rPr>
        <w:t xml:space="preserve"> YOU WISH TO BE NOMINATED FOR IN SECTION</w:t>
      </w:r>
      <w:r w:rsidR="00500499">
        <w:rPr>
          <w:rFonts w:eastAsia="Calibri"/>
          <w:i/>
          <w:sz w:val="22"/>
          <w:szCs w:val="22"/>
        </w:rPr>
        <w:t xml:space="preserve"> 1</w:t>
      </w:r>
      <w:r w:rsidR="002902B3" w:rsidRPr="00500499">
        <w:rPr>
          <w:rFonts w:eastAsia="Calibri"/>
          <w:i/>
          <w:sz w:val="22"/>
          <w:szCs w:val="22"/>
        </w:rPr>
        <w:t>:</w:t>
      </w:r>
    </w:p>
    <w:p w14:paraId="73B64E8E" w14:textId="0753CE9B" w:rsidR="00B71515" w:rsidRDefault="006E6831">
      <w:pPr>
        <w:pStyle w:val="Normal1"/>
        <w:tabs>
          <w:tab w:val="left" w:pos="1620"/>
          <w:tab w:val="left" w:pos="1980"/>
          <w:tab w:val="right" w:pos="9360"/>
        </w:tabs>
        <w:ind w:right="-270"/>
      </w:pPr>
      <w:r>
        <w:rPr>
          <w:u w:val="single"/>
        </w:rPr>
        <w:t xml:space="preserve">      </w:t>
      </w:r>
      <w:r w:rsidR="00CB3B6E">
        <w:t>District 1</w:t>
      </w:r>
    </w:p>
    <w:p w14:paraId="33F0A3A2" w14:textId="014C83FA" w:rsidR="00925CAB" w:rsidRDefault="006E6831">
      <w:pPr>
        <w:pStyle w:val="Normal1"/>
        <w:tabs>
          <w:tab w:val="left" w:pos="1620"/>
          <w:tab w:val="left" w:pos="1980"/>
          <w:tab w:val="right" w:pos="9360"/>
        </w:tabs>
        <w:ind w:right="-270"/>
      </w:pPr>
      <w:r>
        <w:rPr>
          <w:u w:val="single"/>
        </w:rPr>
        <w:t xml:space="preserve">     </w:t>
      </w:r>
      <w:r w:rsidR="00CB3B6E">
        <w:t>District 2</w:t>
      </w:r>
    </w:p>
    <w:p w14:paraId="31C2560B" w14:textId="7FC9B98B" w:rsidR="00925CAB" w:rsidRDefault="006E6831">
      <w:pPr>
        <w:pStyle w:val="Normal1"/>
        <w:tabs>
          <w:tab w:val="left" w:pos="1620"/>
          <w:tab w:val="left" w:pos="1980"/>
          <w:tab w:val="right" w:pos="9360"/>
        </w:tabs>
        <w:ind w:right="-270"/>
      </w:pPr>
      <w:r>
        <w:rPr>
          <w:u w:val="single"/>
        </w:rPr>
        <w:t xml:space="preserve">     </w:t>
      </w:r>
      <w:r w:rsidR="00CB3B6E">
        <w:t>District 3</w:t>
      </w:r>
    </w:p>
    <w:p w14:paraId="076BB5D2" w14:textId="107CCC14" w:rsidR="00925CAB" w:rsidRDefault="006E6831">
      <w:pPr>
        <w:pStyle w:val="Normal1"/>
        <w:tabs>
          <w:tab w:val="left" w:pos="1620"/>
          <w:tab w:val="left" w:pos="1980"/>
          <w:tab w:val="right" w:pos="9360"/>
        </w:tabs>
        <w:ind w:right="-270"/>
      </w:pPr>
      <w:r>
        <w:rPr>
          <w:u w:val="single"/>
        </w:rPr>
        <w:t xml:space="preserve">     </w:t>
      </w:r>
      <w:r w:rsidR="00CB3B6E">
        <w:t>District 4</w:t>
      </w:r>
    </w:p>
    <w:p w14:paraId="56FBA0E0" w14:textId="3B0FED47" w:rsidR="00500499" w:rsidRPr="00500499" w:rsidRDefault="00500499" w:rsidP="00500499">
      <w:pPr>
        <w:pStyle w:val="Normal1"/>
        <w:tabs>
          <w:tab w:val="left" w:pos="1620"/>
          <w:tab w:val="left" w:pos="1980"/>
          <w:tab w:val="right" w:pos="9360"/>
        </w:tabs>
        <w:ind w:right="-270"/>
        <w:jc w:val="center"/>
        <w:rPr>
          <w:b/>
          <w:bCs/>
          <w:sz w:val="22"/>
          <w:szCs w:val="22"/>
        </w:rPr>
      </w:pPr>
      <w:r>
        <w:rPr>
          <w:b/>
          <w:bCs/>
          <w:sz w:val="22"/>
          <w:szCs w:val="22"/>
        </w:rPr>
        <w:t>SECTION 2</w:t>
      </w:r>
    </w:p>
    <w:p w14:paraId="188C8FDE" w14:textId="0894ECFF" w:rsidR="00500499" w:rsidRPr="00500499" w:rsidRDefault="00500499" w:rsidP="00F930AA">
      <w:pPr>
        <w:pStyle w:val="Normal1"/>
        <w:tabs>
          <w:tab w:val="left" w:pos="1620"/>
          <w:tab w:val="left" w:pos="1980"/>
          <w:tab w:val="right" w:pos="9360"/>
        </w:tabs>
        <w:ind w:right="-270"/>
        <w:rPr>
          <w:i/>
          <w:iCs/>
          <w:sz w:val="22"/>
          <w:szCs w:val="22"/>
        </w:rPr>
      </w:pPr>
      <w:r w:rsidRPr="00500499">
        <w:rPr>
          <w:i/>
          <w:iCs/>
          <w:sz w:val="22"/>
          <w:szCs w:val="22"/>
        </w:rPr>
        <w:t>SELECT ONE OR BOTH OF THESE POSITONS TO BE NOMINATED FOR</w:t>
      </w:r>
      <w:r>
        <w:rPr>
          <w:i/>
          <w:iCs/>
          <w:sz w:val="22"/>
          <w:szCs w:val="22"/>
        </w:rPr>
        <w:t xml:space="preserve"> IN SECTION 2</w:t>
      </w:r>
      <w:r w:rsidRPr="00500499">
        <w:rPr>
          <w:i/>
          <w:iCs/>
          <w:sz w:val="22"/>
          <w:szCs w:val="22"/>
        </w:rPr>
        <w:t>:</w:t>
      </w:r>
    </w:p>
    <w:p w14:paraId="4A2AFA40" w14:textId="20C3F4A1" w:rsidR="00925CAB" w:rsidRDefault="006E6831" w:rsidP="00F930AA">
      <w:pPr>
        <w:pStyle w:val="Normal1"/>
        <w:tabs>
          <w:tab w:val="left" w:pos="1620"/>
          <w:tab w:val="left" w:pos="1980"/>
          <w:tab w:val="right" w:pos="9360"/>
        </w:tabs>
        <w:ind w:right="-270"/>
      </w:pPr>
      <w:r>
        <w:rPr>
          <w:u w:val="single"/>
        </w:rPr>
        <w:t xml:space="preserve">     </w:t>
      </w:r>
      <w:r w:rsidR="00925CAB">
        <w:t xml:space="preserve">Delegate to the FEA </w:t>
      </w:r>
      <w:r>
        <w:t>DA</w:t>
      </w:r>
      <w:r w:rsidR="00925CAB">
        <w:t xml:space="preserve"> </w:t>
      </w:r>
      <w:r w:rsidR="00CB3B6E">
        <w:t>(Orlando, FL October 12-14, 2023</w:t>
      </w:r>
      <w:r w:rsidR="009F6650">
        <w:t xml:space="preserve">) </w:t>
      </w:r>
      <w:r w:rsidR="00925CAB">
        <w:t>must use personal leave to</w:t>
      </w:r>
      <w:r>
        <w:t xml:space="preserve"> </w:t>
      </w:r>
      <w:r w:rsidR="00925CAB">
        <w:t>attend.</w:t>
      </w:r>
    </w:p>
    <w:p w14:paraId="7FD19C20" w14:textId="587AEB8F" w:rsidR="00CB3B6E" w:rsidRDefault="006E6831" w:rsidP="00CB3B6E">
      <w:pPr>
        <w:pStyle w:val="Normal1"/>
        <w:contextualSpacing/>
        <w:rPr>
          <w:rFonts w:asciiTheme="minorHAnsi" w:hAnsiTheme="minorHAnsi" w:cstheme="minorHAnsi"/>
          <w:bCs/>
          <w:iCs/>
          <w:sz w:val="22"/>
          <w:szCs w:val="22"/>
        </w:rPr>
      </w:pPr>
      <w:r>
        <w:rPr>
          <w:u w:val="single"/>
        </w:rPr>
        <w:t xml:space="preserve">     </w:t>
      </w:r>
      <w:r w:rsidR="00925CAB">
        <w:t xml:space="preserve">Delegate to the NEA Representative Assembly </w:t>
      </w:r>
      <w:r w:rsidR="00664A17">
        <w:t xml:space="preserve">(Orlando, FL </w:t>
      </w:r>
      <w:r w:rsidR="00CB3B6E">
        <w:rPr>
          <w:rFonts w:asciiTheme="minorHAnsi" w:hAnsiTheme="minorHAnsi" w:cstheme="minorHAnsi"/>
          <w:bCs/>
          <w:iCs/>
          <w:sz w:val="22"/>
          <w:szCs w:val="22"/>
        </w:rPr>
        <w:t>July 2-6</w:t>
      </w:r>
      <w:r w:rsidR="00664A17">
        <w:rPr>
          <w:rFonts w:asciiTheme="minorHAnsi" w:hAnsiTheme="minorHAnsi" w:cstheme="minorHAnsi"/>
          <w:bCs/>
          <w:iCs/>
          <w:sz w:val="22"/>
          <w:szCs w:val="22"/>
        </w:rPr>
        <w:t>, 2023)</w:t>
      </w:r>
    </w:p>
    <w:p w14:paraId="7B3F7134" w14:textId="77777777" w:rsidR="00CB3B6E" w:rsidRPr="00B41477" w:rsidRDefault="00CB3B6E" w:rsidP="00CB3B6E">
      <w:pPr>
        <w:pStyle w:val="Normal1"/>
        <w:contextualSpacing/>
        <w:rPr>
          <w:rFonts w:asciiTheme="minorHAnsi" w:hAnsiTheme="minorHAnsi" w:cstheme="minorHAnsi"/>
          <w:b/>
          <w:i/>
          <w:sz w:val="22"/>
          <w:szCs w:val="22"/>
        </w:rPr>
      </w:pPr>
    </w:p>
    <w:p w14:paraId="66BD1DCA" w14:textId="77777777" w:rsidR="00500499" w:rsidRDefault="00500499" w:rsidP="00CB3B6E">
      <w:pPr>
        <w:pStyle w:val="Normal1"/>
        <w:tabs>
          <w:tab w:val="left" w:pos="1620"/>
          <w:tab w:val="left" w:pos="1980"/>
          <w:tab w:val="right" w:pos="9360"/>
        </w:tabs>
        <w:ind w:right="-270"/>
        <w:rPr>
          <w:rFonts w:ascii="Calibri" w:eastAsia="Calibri" w:hAnsi="Calibri" w:cs="Calibri"/>
          <w:sz w:val="22"/>
          <w:szCs w:val="22"/>
        </w:rPr>
      </w:pPr>
    </w:p>
    <w:p w14:paraId="763CC500" w14:textId="3D8D09C8" w:rsidR="00B71515" w:rsidRDefault="009E1576" w:rsidP="00CB3B6E">
      <w:pPr>
        <w:pStyle w:val="Normal1"/>
        <w:tabs>
          <w:tab w:val="left" w:pos="1620"/>
          <w:tab w:val="left" w:pos="1980"/>
          <w:tab w:val="right" w:pos="9360"/>
        </w:tabs>
        <w:ind w:right="-270"/>
      </w:pPr>
      <w:r>
        <w:rPr>
          <w:rFonts w:ascii="Calibri" w:eastAsia="Calibri" w:hAnsi="Calibri" w:cs="Calibri"/>
          <w:sz w:val="22"/>
          <w:szCs w:val="22"/>
        </w:rPr>
        <w:t xml:space="preserve">*Name of Nominee_________________________________________________ </w:t>
      </w:r>
    </w:p>
    <w:p w14:paraId="145E8B83" w14:textId="77777777" w:rsidR="00B71515" w:rsidRDefault="009E1576">
      <w:pPr>
        <w:pStyle w:val="Normal1"/>
        <w:tabs>
          <w:tab w:val="right" w:pos="10620"/>
        </w:tabs>
        <w:spacing w:after="200"/>
      </w:pPr>
      <w:r>
        <w:rPr>
          <w:rFonts w:ascii="Calibri" w:eastAsia="Calibri" w:hAnsi="Calibri" w:cs="Calibri"/>
          <w:sz w:val="22"/>
          <w:szCs w:val="22"/>
        </w:rPr>
        <w:t>*Home Email ________________________________________________________</w:t>
      </w:r>
      <w:r>
        <w:rPr>
          <w:rFonts w:ascii="Calibri" w:eastAsia="Calibri" w:hAnsi="Calibri" w:cs="Calibri"/>
          <w:sz w:val="22"/>
          <w:szCs w:val="22"/>
          <w:u w:val="single"/>
        </w:rPr>
        <w:tab/>
      </w:r>
    </w:p>
    <w:p w14:paraId="0A1AD378" w14:textId="77777777" w:rsidR="00B71515" w:rsidRDefault="009E1576">
      <w:pPr>
        <w:pStyle w:val="Normal1"/>
        <w:tabs>
          <w:tab w:val="right" w:pos="10620"/>
        </w:tabs>
        <w:spacing w:after="200"/>
      </w:pPr>
      <w:r>
        <w:rPr>
          <w:rFonts w:ascii="Calibri" w:eastAsia="Calibri" w:hAnsi="Calibri" w:cs="Calibri"/>
          <w:sz w:val="22"/>
          <w:szCs w:val="22"/>
        </w:rPr>
        <w:t>Address _____________________________________________________________</w:t>
      </w:r>
    </w:p>
    <w:p w14:paraId="422F62E2" w14:textId="77777777" w:rsidR="00B71515" w:rsidRDefault="009E1576">
      <w:pPr>
        <w:pStyle w:val="Normal1"/>
        <w:tabs>
          <w:tab w:val="right" w:pos="10620"/>
        </w:tabs>
        <w:spacing w:after="200"/>
      </w:pPr>
      <w:r>
        <w:rPr>
          <w:rFonts w:ascii="Calibri" w:eastAsia="Calibri" w:hAnsi="Calibri" w:cs="Calibri"/>
          <w:sz w:val="22"/>
          <w:szCs w:val="22"/>
        </w:rPr>
        <w:t>*Home</w:t>
      </w:r>
      <w:r w:rsidR="00C81F28">
        <w:rPr>
          <w:rFonts w:ascii="Calibri" w:eastAsia="Calibri" w:hAnsi="Calibri" w:cs="Calibri"/>
          <w:sz w:val="22"/>
          <w:szCs w:val="22"/>
        </w:rPr>
        <w:t>/Cell</w:t>
      </w:r>
      <w:r>
        <w:rPr>
          <w:rFonts w:ascii="Calibri" w:eastAsia="Calibri" w:hAnsi="Calibri" w:cs="Calibri"/>
          <w:sz w:val="22"/>
          <w:szCs w:val="22"/>
        </w:rPr>
        <w:t xml:space="preserve"> Phone______________________________________________</w:t>
      </w:r>
    </w:p>
    <w:p w14:paraId="2EF14C19" w14:textId="77777777" w:rsidR="00B71515" w:rsidRDefault="009E1576">
      <w:pPr>
        <w:pStyle w:val="Normal1"/>
        <w:tabs>
          <w:tab w:val="right" w:pos="10620"/>
        </w:tabs>
        <w:spacing w:after="200"/>
      </w:pPr>
      <w:r>
        <w:rPr>
          <w:rFonts w:ascii="Calibri" w:eastAsia="Calibri" w:hAnsi="Calibri" w:cs="Calibri"/>
          <w:sz w:val="22"/>
          <w:szCs w:val="22"/>
        </w:rPr>
        <w:t>*Nominated By (if not self</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__________________________________</w:t>
      </w:r>
    </w:p>
    <w:p w14:paraId="7A01264F" w14:textId="77777777" w:rsidR="00B71515" w:rsidRDefault="009E1576">
      <w:pPr>
        <w:pStyle w:val="Normal1"/>
        <w:spacing w:after="240"/>
      </w:pPr>
      <w:r>
        <w:rPr>
          <w:rFonts w:ascii="Calibri" w:eastAsia="Calibri" w:hAnsi="Calibri" w:cs="Calibri"/>
          <w:b/>
          <w:sz w:val="22"/>
          <w:szCs w:val="22"/>
        </w:rPr>
        <w:t xml:space="preserve">Members may nominate </w:t>
      </w:r>
      <w:r>
        <w:rPr>
          <w:rFonts w:ascii="Calibri" w:eastAsia="Calibri" w:hAnsi="Calibri" w:cs="Calibri"/>
          <w:b/>
          <w:sz w:val="22"/>
          <w:szCs w:val="22"/>
          <w:u w:val="single"/>
        </w:rPr>
        <w:t>themselves</w:t>
      </w:r>
      <w:r>
        <w:rPr>
          <w:rFonts w:ascii="Calibri" w:eastAsia="Calibri" w:hAnsi="Calibri" w:cs="Calibri"/>
          <w:b/>
          <w:sz w:val="22"/>
          <w:szCs w:val="22"/>
        </w:rPr>
        <w:t xml:space="preserve"> or </w:t>
      </w:r>
      <w:r>
        <w:rPr>
          <w:rFonts w:ascii="Calibri" w:eastAsia="Calibri" w:hAnsi="Calibri" w:cs="Calibri"/>
          <w:b/>
          <w:sz w:val="22"/>
          <w:szCs w:val="22"/>
          <w:u w:val="single"/>
        </w:rPr>
        <w:t>another member in good standing</w:t>
      </w:r>
      <w:r>
        <w:rPr>
          <w:rFonts w:ascii="Calibri" w:eastAsia="Calibri" w:hAnsi="Calibri" w:cs="Calibri"/>
          <w:b/>
          <w:sz w:val="22"/>
          <w:szCs w:val="22"/>
        </w:rPr>
        <w:t xml:space="preserve">.  If you nominate another member, </w:t>
      </w:r>
      <w:r>
        <w:rPr>
          <w:rFonts w:ascii="Calibri" w:eastAsia="Calibri" w:hAnsi="Calibri" w:cs="Calibri"/>
          <w:b/>
          <w:i/>
          <w:sz w:val="22"/>
          <w:szCs w:val="22"/>
        </w:rPr>
        <w:t xml:space="preserve">please get his/her permission. </w:t>
      </w:r>
      <w:r>
        <w:rPr>
          <w:rFonts w:ascii="Calibri" w:eastAsia="Calibri" w:hAnsi="Calibri" w:cs="Calibri"/>
          <w:b/>
          <w:sz w:val="22"/>
          <w:szCs w:val="22"/>
          <w:u w:val="single"/>
        </w:rPr>
        <w:t xml:space="preserve">All nominees must sign &amp; </w:t>
      </w:r>
      <w:r w:rsidR="009F6650">
        <w:rPr>
          <w:rFonts w:ascii="Calibri" w:eastAsia="Calibri" w:hAnsi="Calibri" w:cs="Calibri"/>
          <w:b/>
          <w:sz w:val="22"/>
          <w:szCs w:val="22"/>
          <w:u w:val="single"/>
        </w:rPr>
        <w:t>date</w:t>
      </w:r>
      <w:r w:rsidR="009F6650">
        <w:rPr>
          <w:rFonts w:ascii="Calibri" w:eastAsia="Calibri" w:hAnsi="Calibri" w:cs="Calibri"/>
          <w:b/>
          <w:sz w:val="22"/>
          <w:szCs w:val="22"/>
        </w:rPr>
        <w:t xml:space="preserve"> and</w:t>
      </w:r>
      <w:r>
        <w:rPr>
          <w:rFonts w:ascii="Calibri" w:eastAsia="Calibri" w:hAnsi="Calibri" w:cs="Calibri"/>
          <w:b/>
          <w:sz w:val="22"/>
          <w:szCs w:val="22"/>
        </w:rPr>
        <w:t xml:space="preserve"> should complete the optional position statement in the space provided below.</w:t>
      </w:r>
    </w:p>
    <w:p w14:paraId="19278CA1" w14:textId="77777777" w:rsidR="00B71515" w:rsidRDefault="009E1576">
      <w:pPr>
        <w:pStyle w:val="Normal1"/>
        <w:tabs>
          <w:tab w:val="right" w:pos="4320"/>
          <w:tab w:val="left" w:pos="6480"/>
          <w:tab w:val="right" w:pos="10080"/>
        </w:tabs>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1D4AAD92" w14:textId="77777777" w:rsidR="00B71515" w:rsidRDefault="009E1576">
      <w:pPr>
        <w:pStyle w:val="Normal1"/>
        <w:tabs>
          <w:tab w:val="center" w:pos="2160"/>
          <w:tab w:val="center" w:pos="8280"/>
        </w:tabs>
        <w:spacing w:after="200"/>
      </w:pPr>
      <w:r>
        <w:rPr>
          <w:rFonts w:ascii="Calibri" w:eastAsia="Calibri" w:hAnsi="Calibri" w:cs="Calibri"/>
          <w:sz w:val="22"/>
          <w:szCs w:val="22"/>
        </w:rPr>
        <w:t>Signature of Person Nominated</w:t>
      </w:r>
      <w:r>
        <w:rPr>
          <w:rFonts w:ascii="Calibri" w:eastAsia="Calibri" w:hAnsi="Calibri" w:cs="Calibri"/>
          <w:sz w:val="22"/>
          <w:szCs w:val="22"/>
        </w:rPr>
        <w:tab/>
        <w:t>Date</w:t>
      </w:r>
    </w:p>
    <w:p w14:paraId="54F16C8A" w14:textId="77777777" w:rsidR="00B71515" w:rsidRDefault="009E1576">
      <w:pPr>
        <w:pStyle w:val="Normal1"/>
      </w:pPr>
      <w:r>
        <w:rPr>
          <w:rFonts w:ascii="Calibri" w:eastAsia="Calibri" w:hAnsi="Calibri" w:cs="Calibri"/>
          <w:b/>
          <w:i/>
          <w:sz w:val="22"/>
          <w:szCs w:val="22"/>
        </w:rPr>
        <w:t>*Required Information</w:t>
      </w:r>
    </w:p>
    <w:p w14:paraId="4CDDD44E" w14:textId="77777777" w:rsidR="00B71515" w:rsidRDefault="009E1576" w:rsidP="005D196C">
      <w:pPr>
        <w:pStyle w:val="Normal1"/>
        <w:jc w:val="center"/>
      </w:pPr>
      <w:r>
        <w:rPr>
          <w:rFonts w:ascii="Arial" w:eastAsia="Arial" w:hAnsi="Arial" w:cs="Arial"/>
          <w:b/>
          <w:i/>
          <w:color w:val="333333"/>
          <w:sz w:val="20"/>
          <w:szCs w:val="20"/>
          <w:highlight w:val="white"/>
        </w:rPr>
        <w:t>If the number of candidates nominated equals or is less than the number of positions allocated, the candidates shall be declared elected. If there are more nominations than positions the decision will be made in an election. In the event of a tie during an election, a run-off election will occur.</w:t>
      </w:r>
    </w:p>
    <w:p w14:paraId="35EDF60E" w14:textId="77777777" w:rsidR="00500499" w:rsidRDefault="009E1576" w:rsidP="006E6831">
      <w:pPr>
        <w:pStyle w:val="Normal1"/>
        <w:tabs>
          <w:tab w:val="right" w:pos="10620"/>
        </w:tabs>
        <w:spacing w:line="360" w:lineRule="auto"/>
        <w:rPr>
          <w:rFonts w:ascii="Calibri" w:eastAsia="Calibri" w:hAnsi="Calibri" w:cs="Calibri"/>
          <w:b/>
          <w:sz w:val="22"/>
          <w:szCs w:val="22"/>
          <w:shd w:val="clear" w:color="auto" w:fill="F3F3F3"/>
        </w:rPr>
      </w:pPr>
      <w:r>
        <w:rPr>
          <w:rFonts w:ascii="Calibri" w:eastAsia="Calibri" w:hAnsi="Calibri" w:cs="Calibri"/>
          <w:b/>
          <w:sz w:val="22"/>
          <w:szCs w:val="22"/>
          <w:shd w:val="clear" w:color="auto" w:fill="F3F3F3"/>
        </w:rPr>
        <w:t>Nominees should, but are not required, to include a position statement of 50 words or less:</w:t>
      </w:r>
    </w:p>
    <w:p w14:paraId="75269CEF" w14:textId="29FC416D" w:rsidR="002902B3" w:rsidRPr="002902B3" w:rsidRDefault="009E1576" w:rsidP="006E6831">
      <w:pPr>
        <w:pStyle w:val="Normal1"/>
        <w:tabs>
          <w:tab w:val="right" w:pos="10620"/>
        </w:tabs>
        <w:spacing w:line="360" w:lineRule="auto"/>
        <w:rPr>
          <w:b/>
        </w:rPr>
      </w:pPr>
      <w:r>
        <w:rPr>
          <w:rFonts w:ascii="Calibri" w:eastAsia="Calibri" w:hAnsi="Calibri" w:cs="Calibri"/>
          <w:sz w:val="22"/>
          <w:szCs w:val="22"/>
          <w:shd w:val="clear" w:color="auto" w:fill="F3F3F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831">
        <w:rPr>
          <w:rFonts w:ascii="Calibri" w:eastAsia="Calibri" w:hAnsi="Calibri" w:cs="Calibri"/>
          <w:b/>
          <w:sz w:val="22"/>
          <w:szCs w:val="22"/>
          <w:shd w:val="clear" w:color="auto" w:fill="F3F3F3"/>
        </w:rPr>
        <w:t xml:space="preserve">(Optional) Candidates may e-mail a photo to </w:t>
      </w:r>
      <w:r w:rsidR="00664A17">
        <w:rPr>
          <w:rFonts w:ascii="Calibri" w:eastAsia="Calibri" w:hAnsi="Calibri" w:cs="Calibri"/>
          <w:b/>
          <w:sz w:val="22"/>
          <w:szCs w:val="22"/>
          <w:shd w:val="clear" w:color="auto" w:fill="F3F3F3"/>
        </w:rPr>
        <w:t>Heather Weaver</w:t>
      </w:r>
      <w:r w:rsidR="006E6831">
        <w:rPr>
          <w:rFonts w:ascii="Calibri" w:eastAsia="Calibri" w:hAnsi="Calibri" w:cs="Calibri"/>
          <w:b/>
          <w:sz w:val="22"/>
          <w:szCs w:val="22"/>
          <w:shd w:val="clear" w:color="auto" w:fill="F3F3F3"/>
        </w:rPr>
        <w:t xml:space="preserve"> to display on CCEA website.  </w:t>
      </w:r>
      <w:r w:rsidR="00664A17">
        <w:rPr>
          <w:rFonts w:ascii="Calibri" w:eastAsia="Calibri" w:hAnsi="Calibri" w:cs="Calibri"/>
          <w:b/>
          <w:sz w:val="22"/>
          <w:szCs w:val="22"/>
          <w:shd w:val="clear" w:color="auto" w:fill="F3F3F3"/>
        </w:rPr>
        <w:t>Heather.weaver@floridaea.org</w:t>
      </w:r>
      <w:r w:rsidR="006E6831">
        <w:rPr>
          <w:rFonts w:ascii="Calibri" w:eastAsia="Calibri" w:hAnsi="Calibri" w:cs="Calibri"/>
          <w:sz w:val="22"/>
          <w:szCs w:val="22"/>
          <w:shd w:val="clear" w:color="auto" w:fill="F3F3F3"/>
        </w:rPr>
        <w:t xml:space="preserve"> </w:t>
      </w:r>
    </w:p>
    <w:sectPr w:rsidR="002902B3" w:rsidRPr="002902B3" w:rsidSect="00B71515">
      <w:footerReference w:type="default" r:id="rId8"/>
      <w:type w:val="continuous"/>
      <w:pgSz w:w="12240" w:h="15840"/>
      <w:pgMar w:top="504" w:right="576"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AFA0" w14:textId="77777777" w:rsidR="0091209A" w:rsidRDefault="0091209A" w:rsidP="00B71515">
      <w:r>
        <w:separator/>
      </w:r>
    </w:p>
  </w:endnote>
  <w:endnote w:type="continuationSeparator" w:id="0">
    <w:p w14:paraId="168B183A" w14:textId="77777777" w:rsidR="0091209A" w:rsidRDefault="0091209A" w:rsidP="00B7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31DA" w14:textId="56E29462" w:rsidR="00B71515" w:rsidRDefault="009E1576">
    <w:pPr>
      <w:pStyle w:val="Normal1"/>
      <w:tabs>
        <w:tab w:val="center" w:pos="4680"/>
        <w:tab w:val="right" w:pos="9360"/>
      </w:tabs>
    </w:pPr>
    <w:r>
      <w:rPr>
        <w:rFonts w:ascii="Calibri" w:eastAsia="Calibri" w:hAnsi="Calibri" w:cs="Calibri"/>
        <w:i/>
        <w:sz w:val="22"/>
        <w:szCs w:val="22"/>
      </w:rPr>
      <w:t xml:space="preserve">All nominations </w:t>
    </w:r>
    <w:r>
      <w:rPr>
        <w:rFonts w:ascii="Calibri" w:eastAsia="Calibri" w:hAnsi="Calibri" w:cs="Calibri"/>
        <w:b/>
        <w:i/>
        <w:sz w:val="22"/>
        <w:szCs w:val="22"/>
        <w:u w:val="single"/>
      </w:rPr>
      <w:t>must be received</w:t>
    </w:r>
    <w:r>
      <w:rPr>
        <w:rFonts w:ascii="Calibri" w:eastAsia="Calibri" w:hAnsi="Calibri" w:cs="Calibri"/>
        <w:i/>
        <w:sz w:val="22"/>
        <w:szCs w:val="22"/>
      </w:rPr>
      <w:t xml:space="preserve"> by the Northeast Florida Service Unit office (1855 Wells Road, Unit 5A, Orange Park, FL </w:t>
    </w:r>
    <w:proofErr w:type="gramStart"/>
    <w:r>
      <w:rPr>
        <w:rFonts w:ascii="Calibri" w:eastAsia="Calibri" w:hAnsi="Calibri" w:cs="Calibri"/>
        <w:i/>
        <w:sz w:val="22"/>
        <w:szCs w:val="22"/>
      </w:rPr>
      <w:t>32073</w:t>
    </w:r>
    <w:proofErr w:type="gramEnd"/>
    <w:r>
      <w:rPr>
        <w:rFonts w:ascii="Calibri" w:eastAsia="Calibri" w:hAnsi="Calibri" w:cs="Calibri"/>
        <w:i/>
        <w:sz w:val="22"/>
        <w:szCs w:val="22"/>
      </w:rPr>
      <w:t xml:space="preserve"> or fax 904-264-0533) </w:t>
    </w:r>
    <w:r>
      <w:rPr>
        <w:rFonts w:ascii="Calibri" w:eastAsia="Calibri" w:hAnsi="Calibri" w:cs="Calibri"/>
        <w:b/>
        <w:i/>
        <w:sz w:val="22"/>
        <w:szCs w:val="22"/>
        <w:u w:val="single"/>
      </w:rPr>
      <w:t>no later than 4:00 PM</w:t>
    </w:r>
    <w:r>
      <w:rPr>
        <w:rFonts w:ascii="Calibri" w:eastAsia="Calibri" w:hAnsi="Calibri" w:cs="Calibri"/>
        <w:b/>
        <w:i/>
        <w:sz w:val="22"/>
        <w:szCs w:val="22"/>
      </w:rPr>
      <w:t xml:space="preserve"> on </w:t>
    </w:r>
    <w:r w:rsidR="002B6DF5">
      <w:rPr>
        <w:rFonts w:ascii="Calibri" w:eastAsia="Calibri" w:hAnsi="Calibri" w:cs="Calibri"/>
        <w:b/>
        <w:i/>
        <w:sz w:val="22"/>
        <w:szCs w:val="22"/>
      </w:rPr>
      <w:t>Fri</w:t>
    </w:r>
    <w:r w:rsidR="00986680">
      <w:rPr>
        <w:rFonts w:ascii="Calibri" w:eastAsia="Calibri" w:hAnsi="Calibri" w:cs="Calibri"/>
        <w:b/>
        <w:i/>
        <w:sz w:val="22"/>
        <w:szCs w:val="22"/>
      </w:rPr>
      <w:t>day</w:t>
    </w:r>
    <w:r>
      <w:rPr>
        <w:rFonts w:ascii="Calibri" w:eastAsia="Calibri" w:hAnsi="Calibri" w:cs="Calibri"/>
        <w:b/>
        <w:i/>
        <w:sz w:val="22"/>
        <w:szCs w:val="22"/>
      </w:rPr>
      <w:t xml:space="preserve">, </w:t>
    </w:r>
    <w:r w:rsidR="00CB3B6E">
      <w:rPr>
        <w:rFonts w:ascii="Calibri" w:eastAsia="Calibri" w:hAnsi="Calibri" w:cs="Calibri"/>
        <w:b/>
        <w:i/>
        <w:sz w:val="22"/>
        <w:szCs w:val="22"/>
      </w:rPr>
      <w:t>March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B22B" w14:textId="77777777" w:rsidR="0091209A" w:rsidRDefault="0091209A" w:rsidP="00B71515">
      <w:r>
        <w:separator/>
      </w:r>
    </w:p>
  </w:footnote>
  <w:footnote w:type="continuationSeparator" w:id="0">
    <w:p w14:paraId="36791BFB" w14:textId="77777777" w:rsidR="0091209A" w:rsidRDefault="0091209A" w:rsidP="00B7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5E6F"/>
    <w:multiLevelType w:val="hybridMultilevel"/>
    <w:tmpl w:val="0686A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B434B1"/>
    <w:multiLevelType w:val="hybridMultilevel"/>
    <w:tmpl w:val="41EC7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5F683F"/>
    <w:multiLevelType w:val="hybridMultilevel"/>
    <w:tmpl w:val="175A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D30607"/>
    <w:multiLevelType w:val="multilevel"/>
    <w:tmpl w:val="DDBC1144"/>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A6F5399"/>
    <w:multiLevelType w:val="hybridMultilevel"/>
    <w:tmpl w:val="976A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0647F"/>
    <w:multiLevelType w:val="hybridMultilevel"/>
    <w:tmpl w:val="9610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84711D"/>
    <w:multiLevelType w:val="hybridMultilevel"/>
    <w:tmpl w:val="7B84F8CC"/>
    <w:lvl w:ilvl="0" w:tplc="0409000B">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7FDB435F"/>
    <w:multiLevelType w:val="multilevel"/>
    <w:tmpl w:val="5BFE76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05292734">
    <w:abstractNumId w:val="7"/>
  </w:num>
  <w:num w:numId="2" w16cid:durableId="1594390480">
    <w:abstractNumId w:val="3"/>
  </w:num>
  <w:num w:numId="3" w16cid:durableId="1764259897">
    <w:abstractNumId w:val="0"/>
  </w:num>
  <w:num w:numId="4" w16cid:durableId="1243836270">
    <w:abstractNumId w:val="1"/>
  </w:num>
  <w:num w:numId="5" w16cid:durableId="988677014">
    <w:abstractNumId w:val="5"/>
  </w:num>
  <w:num w:numId="6" w16cid:durableId="858555">
    <w:abstractNumId w:val="2"/>
  </w:num>
  <w:num w:numId="7" w16cid:durableId="244341756">
    <w:abstractNumId w:val="4"/>
  </w:num>
  <w:num w:numId="8" w16cid:durableId="1530948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515"/>
    <w:rsid w:val="000264A6"/>
    <w:rsid w:val="000412E5"/>
    <w:rsid w:val="000F12CD"/>
    <w:rsid w:val="00116182"/>
    <w:rsid w:val="001732FF"/>
    <w:rsid w:val="00187A6A"/>
    <w:rsid w:val="002079A0"/>
    <w:rsid w:val="002106FD"/>
    <w:rsid w:val="00232292"/>
    <w:rsid w:val="002902B3"/>
    <w:rsid w:val="002927DE"/>
    <w:rsid w:val="002948EB"/>
    <w:rsid w:val="002B6DF5"/>
    <w:rsid w:val="002E44AD"/>
    <w:rsid w:val="003115B9"/>
    <w:rsid w:val="003452B6"/>
    <w:rsid w:val="003B1ED8"/>
    <w:rsid w:val="004171BE"/>
    <w:rsid w:val="004365D9"/>
    <w:rsid w:val="00441790"/>
    <w:rsid w:val="0049564B"/>
    <w:rsid w:val="00500499"/>
    <w:rsid w:val="0051284E"/>
    <w:rsid w:val="005D196C"/>
    <w:rsid w:val="005D63C0"/>
    <w:rsid w:val="0062140A"/>
    <w:rsid w:val="006226FA"/>
    <w:rsid w:val="006344B0"/>
    <w:rsid w:val="00636152"/>
    <w:rsid w:val="00664A17"/>
    <w:rsid w:val="006908C5"/>
    <w:rsid w:val="006C6A4F"/>
    <w:rsid w:val="006E22F2"/>
    <w:rsid w:val="006E6831"/>
    <w:rsid w:val="007146BC"/>
    <w:rsid w:val="007620CA"/>
    <w:rsid w:val="00763E87"/>
    <w:rsid w:val="0077453B"/>
    <w:rsid w:val="00782811"/>
    <w:rsid w:val="0079469D"/>
    <w:rsid w:val="007A498D"/>
    <w:rsid w:val="007A677F"/>
    <w:rsid w:val="007B234C"/>
    <w:rsid w:val="007D27E5"/>
    <w:rsid w:val="0087722E"/>
    <w:rsid w:val="00885A46"/>
    <w:rsid w:val="008B1403"/>
    <w:rsid w:val="0091209A"/>
    <w:rsid w:val="00925CAB"/>
    <w:rsid w:val="00954460"/>
    <w:rsid w:val="009819FE"/>
    <w:rsid w:val="00986680"/>
    <w:rsid w:val="009C2D1E"/>
    <w:rsid w:val="009C33C4"/>
    <w:rsid w:val="009E1576"/>
    <w:rsid w:val="009F6650"/>
    <w:rsid w:val="00A15FCC"/>
    <w:rsid w:val="00A50D1A"/>
    <w:rsid w:val="00A60068"/>
    <w:rsid w:val="00A62E38"/>
    <w:rsid w:val="00A7449E"/>
    <w:rsid w:val="00AD22C0"/>
    <w:rsid w:val="00AE0567"/>
    <w:rsid w:val="00B31B10"/>
    <w:rsid w:val="00B41477"/>
    <w:rsid w:val="00B71515"/>
    <w:rsid w:val="00B73A45"/>
    <w:rsid w:val="00B966FA"/>
    <w:rsid w:val="00BA6880"/>
    <w:rsid w:val="00BD4E16"/>
    <w:rsid w:val="00BF0822"/>
    <w:rsid w:val="00C81F28"/>
    <w:rsid w:val="00CB3B6E"/>
    <w:rsid w:val="00CE1CE2"/>
    <w:rsid w:val="00D55FCE"/>
    <w:rsid w:val="00DC3544"/>
    <w:rsid w:val="00E4263F"/>
    <w:rsid w:val="00E76A93"/>
    <w:rsid w:val="00E81785"/>
    <w:rsid w:val="00EA3A28"/>
    <w:rsid w:val="00EB0533"/>
    <w:rsid w:val="00EE0962"/>
    <w:rsid w:val="00F32129"/>
    <w:rsid w:val="00F53FA5"/>
    <w:rsid w:val="00F828B3"/>
    <w:rsid w:val="00F930AA"/>
    <w:rsid w:val="00FB1963"/>
    <w:rsid w:val="00FB68C6"/>
    <w:rsid w:val="00FD2CDA"/>
    <w:rsid w:val="00F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EEBED"/>
  <w15:docId w15:val="{F59CD923-3910-42F3-95B0-C6C69E43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0A"/>
  </w:style>
  <w:style w:type="paragraph" w:styleId="Heading1">
    <w:name w:val="heading 1"/>
    <w:basedOn w:val="Normal1"/>
    <w:next w:val="Normal1"/>
    <w:rsid w:val="00B71515"/>
    <w:pPr>
      <w:keepNext/>
      <w:keepLines/>
      <w:spacing w:before="480" w:after="120"/>
      <w:contextualSpacing/>
      <w:outlineLvl w:val="0"/>
    </w:pPr>
    <w:rPr>
      <w:b/>
      <w:sz w:val="48"/>
      <w:szCs w:val="48"/>
    </w:rPr>
  </w:style>
  <w:style w:type="paragraph" w:styleId="Heading2">
    <w:name w:val="heading 2"/>
    <w:basedOn w:val="Normal1"/>
    <w:next w:val="Normal1"/>
    <w:rsid w:val="00B71515"/>
    <w:pPr>
      <w:keepNext/>
      <w:keepLines/>
      <w:spacing w:before="360" w:after="80"/>
      <w:contextualSpacing/>
      <w:outlineLvl w:val="1"/>
    </w:pPr>
    <w:rPr>
      <w:b/>
      <w:sz w:val="36"/>
      <w:szCs w:val="36"/>
    </w:rPr>
  </w:style>
  <w:style w:type="paragraph" w:styleId="Heading3">
    <w:name w:val="heading 3"/>
    <w:basedOn w:val="Normal1"/>
    <w:next w:val="Normal1"/>
    <w:rsid w:val="00B71515"/>
    <w:pPr>
      <w:keepNext/>
      <w:keepLines/>
      <w:spacing w:before="280" w:after="80"/>
      <w:contextualSpacing/>
      <w:outlineLvl w:val="2"/>
    </w:pPr>
    <w:rPr>
      <w:b/>
      <w:sz w:val="28"/>
      <w:szCs w:val="28"/>
    </w:rPr>
  </w:style>
  <w:style w:type="paragraph" w:styleId="Heading4">
    <w:name w:val="heading 4"/>
    <w:basedOn w:val="Normal1"/>
    <w:next w:val="Normal1"/>
    <w:rsid w:val="00B71515"/>
    <w:pPr>
      <w:keepNext/>
      <w:keepLines/>
      <w:spacing w:before="240" w:after="40"/>
      <w:contextualSpacing/>
      <w:outlineLvl w:val="3"/>
    </w:pPr>
    <w:rPr>
      <w:b/>
    </w:rPr>
  </w:style>
  <w:style w:type="paragraph" w:styleId="Heading5">
    <w:name w:val="heading 5"/>
    <w:basedOn w:val="Normal1"/>
    <w:next w:val="Normal1"/>
    <w:rsid w:val="00B71515"/>
    <w:pPr>
      <w:keepNext/>
      <w:keepLines/>
      <w:spacing w:before="220" w:after="40"/>
      <w:contextualSpacing/>
      <w:outlineLvl w:val="4"/>
    </w:pPr>
    <w:rPr>
      <w:b/>
      <w:sz w:val="22"/>
      <w:szCs w:val="22"/>
    </w:rPr>
  </w:style>
  <w:style w:type="paragraph" w:styleId="Heading6">
    <w:name w:val="heading 6"/>
    <w:basedOn w:val="Normal1"/>
    <w:next w:val="Normal1"/>
    <w:rsid w:val="00B7151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1515"/>
  </w:style>
  <w:style w:type="paragraph" w:styleId="Title">
    <w:name w:val="Title"/>
    <w:basedOn w:val="Normal1"/>
    <w:next w:val="Normal1"/>
    <w:rsid w:val="00B71515"/>
    <w:pPr>
      <w:keepNext/>
      <w:keepLines/>
      <w:spacing w:before="480" w:after="120"/>
      <w:contextualSpacing/>
    </w:pPr>
    <w:rPr>
      <w:b/>
      <w:sz w:val="72"/>
      <w:szCs w:val="72"/>
    </w:rPr>
  </w:style>
  <w:style w:type="paragraph" w:styleId="Subtitle">
    <w:name w:val="Subtitle"/>
    <w:basedOn w:val="Normal1"/>
    <w:next w:val="Normal1"/>
    <w:rsid w:val="00B7151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71515"/>
    <w:tblPr>
      <w:tblStyleRowBandSize w:val="1"/>
      <w:tblStyleColBandSize w:val="1"/>
      <w:tblCellMar>
        <w:left w:w="115" w:type="dxa"/>
        <w:right w:w="115" w:type="dxa"/>
      </w:tblCellMar>
    </w:tblPr>
  </w:style>
  <w:style w:type="table" w:customStyle="1" w:styleId="a0">
    <w:basedOn w:val="TableNormal"/>
    <w:rsid w:val="00B71515"/>
    <w:tblPr>
      <w:tblStyleRowBandSize w:val="1"/>
      <w:tblStyleColBandSize w:val="1"/>
      <w:tblCellMar>
        <w:left w:w="115" w:type="dxa"/>
        <w:right w:w="115" w:type="dxa"/>
      </w:tblCellMar>
    </w:tblPr>
  </w:style>
  <w:style w:type="table" w:customStyle="1" w:styleId="a1">
    <w:basedOn w:val="TableNormal"/>
    <w:rsid w:val="00B71515"/>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B71515"/>
    <w:rPr>
      <w:sz w:val="20"/>
      <w:szCs w:val="20"/>
    </w:rPr>
  </w:style>
  <w:style w:type="character" w:customStyle="1" w:styleId="CommentTextChar">
    <w:name w:val="Comment Text Char"/>
    <w:basedOn w:val="DefaultParagraphFont"/>
    <w:link w:val="CommentText"/>
    <w:uiPriority w:val="99"/>
    <w:semiHidden/>
    <w:rsid w:val="00B71515"/>
    <w:rPr>
      <w:sz w:val="20"/>
      <w:szCs w:val="20"/>
    </w:rPr>
  </w:style>
  <w:style w:type="character" w:styleId="CommentReference">
    <w:name w:val="annotation reference"/>
    <w:basedOn w:val="DefaultParagraphFont"/>
    <w:uiPriority w:val="99"/>
    <w:semiHidden/>
    <w:unhideWhenUsed/>
    <w:rsid w:val="00B71515"/>
    <w:rPr>
      <w:sz w:val="16"/>
      <w:szCs w:val="16"/>
    </w:rPr>
  </w:style>
  <w:style w:type="paragraph" w:styleId="BalloonText">
    <w:name w:val="Balloon Text"/>
    <w:basedOn w:val="Normal"/>
    <w:link w:val="BalloonTextChar"/>
    <w:uiPriority w:val="99"/>
    <w:semiHidden/>
    <w:unhideWhenUsed/>
    <w:rsid w:val="007B234C"/>
    <w:rPr>
      <w:rFonts w:ascii="Tahoma" w:hAnsi="Tahoma" w:cs="Tahoma"/>
      <w:sz w:val="16"/>
      <w:szCs w:val="16"/>
    </w:rPr>
  </w:style>
  <w:style w:type="character" w:customStyle="1" w:styleId="BalloonTextChar">
    <w:name w:val="Balloon Text Char"/>
    <w:basedOn w:val="DefaultParagraphFont"/>
    <w:link w:val="BalloonText"/>
    <w:uiPriority w:val="99"/>
    <w:semiHidden/>
    <w:rsid w:val="007B234C"/>
    <w:rPr>
      <w:rFonts w:ascii="Tahoma" w:hAnsi="Tahoma" w:cs="Tahoma"/>
      <w:sz w:val="16"/>
      <w:szCs w:val="16"/>
    </w:rPr>
  </w:style>
  <w:style w:type="paragraph" w:styleId="Header">
    <w:name w:val="header"/>
    <w:basedOn w:val="Normal"/>
    <w:link w:val="HeaderChar"/>
    <w:uiPriority w:val="99"/>
    <w:unhideWhenUsed/>
    <w:rsid w:val="002902B3"/>
    <w:pPr>
      <w:tabs>
        <w:tab w:val="center" w:pos="4680"/>
        <w:tab w:val="right" w:pos="9360"/>
      </w:tabs>
    </w:pPr>
  </w:style>
  <w:style w:type="character" w:customStyle="1" w:styleId="HeaderChar">
    <w:name w:val="Header Char"/>
    <w:basedOn w:val="DefaultParagraphFont"/>
    <w:link w:val="Header"/>
    <w:uiPriority w:val="99"/>
    <w:rsid w:val="002902B3"/>
  </w:style>
  <w:style w:type="paragraph" w:styleId="Footer">
    <w:name w:val="footer"/>
    <w:basedOn w:val="Normal"/>
    <w:link w:val="FooterChar"/>
    <w:uiPriority w:val="99"/>
    <w:unhideWhenUsed/>
    <w:rsid w:val="002902B3"/>
    <w:pPr>
      <w:tabs>
        <w:tab w:val="center" w:pos="4680"/>
        <w:tab w:val="right" w:pos="9360"/>
      </w:tabs>
    </w:pPr>
  </w:style>
  <w:style w:type="character" w:customStyle="1" w:styleId="FooterChar">
    <w:name w:val="Footer Char"/>
    <w:basedOn w:val="DefaultParagraphFont"/>
    <w:link w:val="Footer"/>
    <w:uiPriority w:val="99"/>
    <w:rsid w:val="0029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B33DAC-0E41-4FB9-B815-27F201A4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Weaver, Heather</cp:lastModifiedBy>
  <cp:revision>5</cp:revision>
  <cp:lastPrinted>2023-02-20T14:03:00Z</cp:lastPrinted>
  <dcterms:created xsi:type="dcterms:W3CDTF">2023-02-20T13:57:00Z</dcterms:created>
  <dcterms:modified xsi:type="dcterms:W3CDTF">2023-02-21T17:27:00Z</dcterms:modified>
</cp:coreProperties>
</file>